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F28AC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4. Projednání </w:t>
      </w:r>
      <w:r w:rsidR="00C86E67">
        <w:rPr>
          <w:sz w:val="22"/>
          <w:szCs w:val="22"/>
        </w:rPr>
        <w:t>závěrečného účtu města</w:t>
      </w:r>
      <w:r>
        <w:rPr>
          <w:sz w:val="22"/>
          <w:szCs w:val="22"/>
        </w:rPr>
        <w:t xml:space="preserve"> Dolní Bousov</w:t>
      </w:r>
    </w:p>
    <w:p w:rsidR="001462B1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5</w:t>
      </w:r>
      <w:r w:rsidR="001462B1">
        <w:rPr>
          <w:sz w:val="22"/>
          <w:szCs w:val="22"/>
        </w:rPr>
        <w:t>. Projednání podání</w:t>
      </w:r>
    </w:p>
    <w:p w:rsidR="001462B1" w:rsidRDefault="001F28AC" w:rsidP="001462B1">
      <w:pPr>
        <w:ind w:left="480"/>
      </w:pPr>
      <w:r>
        <w:rPr>
          <w:sz w:val="22"/>
          <w:szCs w:val="22"/>
        </w:rPr>
        <w:t>6.</w:t>
      </w:r>
      <w:r w:rsidR="001462B1">
        <w:t xml:space="preserve"> Diskuse</w:t>
      </w:r>
    </w:p>
    <w:p w:rsidR="001462B1" w:rsidRDefault="00047A24" w:rsidP="001462B1">
      <w:pPr>
        <w:ind w:left="480"/>
      </w:pPr>
      <w:r>
        <w:t>7</w:t>
      </w:r>
      <w:r w:rsidR="001462B1">
        <w:t>. Usnesení</w:t>
      </w:r>
    </w:p>
    <w:p w:rsidR="001462B1" w:rsidRPr="00E2543D" w:rsidRDefault="00047A24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C86E67" w:rsidRDefault="00C86E67" w:rsidP="001462B1">
      <w:pPr>
        <w:ind w:left="480"/>
      </w:pPr>
    </w:p>
    <w:p w:rsidR="001462B1" w:rsidRDefault="001462B1" w:rsidP="001462B1">
      <w:pPr>
        <w:ind w:left="480"/>
      </w:pPr>
    </w:p>
    <w:p w:rsidR="001462B1" w:rsidRPr="009B03B8" w:rsidRDefault="001462B1" w:rsidP="001462B1">
      <w:pPr>
        <w:ind w:left="480"/>
        <w:rPr>
          <w:b/>
          <w:sz w:val="32"/>
        </w:rPr>
      </w:pPr>
      <w:r>
        <w:rPr>
          <w:sz w:val="32"/>
        </w:rPr>
        <w:t xml:space="preserve">Zasedání zastupitelstva města se koná </w:t>
      </w:r>
      <w:r w:rsidR="00C86E67">
        <w:rPr>
          <w:sz w:val="32"/>
        </w:rPr>
        <w:t xml:space="preserve">v </w:t>
      </w:r>
      <w:r w:rsidR="00C86E67" w:rsidRPr="00C86E67">
        <w:rPr>
          <w:b/>
          <w:sz w:val="32"/>
        </w:rPr>
        <w:t>pátek</w:t>
      </w:r>
      <w:r w:rsidRPr="00C86E67">
        <w:rPr>
          <w:b/>
          <w:sz w:val="32"/>
        </w:rPr>
        <w:t xml:space="preserve"> </w:t>
      </w:r>
      <w:r>
        <w:rPr>
          <w:sz w:val="32"/>
        </w:rPr>
        <w:t xml:space="preserve"> </w:t>
      </w:r>
      <w:r w:rsidR="00C86E67">
        <w:rPr>
          <w:b/>
          <w:sz w:val="32"/>
        </w:rPr>
        <w:t>28. června</w:t>
      </w:r>
      <w:r w:rsidR="009B03B8" w:rsidRPr="009B03B8">
        <w:rPr>
          <w:b/>
          <w:sz w:val="32"/>
        </w:rPr>
        <w:t xml:space="preserve"> 2019</w:t>
      </w: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 xml:space="preserve">od </w:t>
      </w:r>
      <w:r w:rsidRPr="006E0C9B">
        <w:rPr>
          <w:b/>
          <w:sz w:val="32"/>
        </w:rPr>
        <w:t>1</w:t>
      </w:r>
      <w:r w:rsidR="00C86E67">
        <w:rPr>
          <w:b/>
          <w:sz w:val="32"/>
        </w:rPr>
        <w:t>6</w:t>
      </w:r>
      <w:r w:rsidRPr="006E0C9B">
        <w:rPr>
          <w:b/>
          <w:sz w:val="32"/>
        </w:rPr>
        <w:t xml:space="preserve"> </w:t>
      </w:r>
      <w:r>
        <w:rPr>
          <w:b/>
          <w:sz w:val="32"/>
        </w:rPr>
        <w:t xml:space="preserve">hodin </w:t>
      </w:r>
      <w:r w:rsidRPr="006E0C9B">
        <w:rPr>
          <w:b/>
          <w:sz w:val="32"/>
        </w:rPr>
        <w:t>v</w:t>
      </w:r>
      <w:r>
        <w:rPr>
          <w:b/>
          <w:sz w:val="32"/>
        </w:rPr>
        <w:t> zasedací místnosti Městského úřadu</w:t>
      </w:r>
    </w:p>
    <w:p w:rsidR="001462B1" w:rsidRDefault="001462B1" w:rsidP="001462B1">
      <w:pPr>
        <w:rPr>
          <w:sz w:val="32"/>
        </w:rPr>
      </w:pPr>
    </w:p>
    <w:p w:rsidR="00C86E67" w:rsidRDefault="00C86E67" w:rsidP="001462B1">
      <w:pPr>
        <w:rPr>
          <w:sz w:val="32"/>
        </w:rPr>
      </w:pPr>
    </w:p>
    <w:p w:rsidR="00C86E67" w:rsidRDefault="00C86E67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1462B1" w:rsidRDefault="001462B1" w:rsidP="001462B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1462B1" w:rsidRDefault="001462B1" w:rsidP="001462B1"/>
    <w:p w:rsidR="00047A24" w:rsidRDefault="00047A24" w:rsidP="001462B1"/>
    <w:p w:rsidR="00047A24" w:rsidRDefault="00047A24" w:rsidP="001462B1"/>
    <w:p w:rsidR="00047A24" w:rsidRDefault="00047A24" w:rsidP="001462B1">
      <w:r>
        <w:tab/>
      </w:r>
    </w:p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C86E67">
        <w:t>18. 6.</w:t>
      </w:r>
      <w:r w:rsidR="009B03B8">
        <w:t xml:space="preserve"> 2019</w:t>
      </w:r>
      <w:r>
        <w:t xml:space="preserve">    současně  zveřejněno na elektronické úřední desce města    www.dolni-bousov.cz</w:t>
      </w:r>
    </w:p>
    <w:p w:rsidR="001462B1" w:rsidRDefault="001462B1" w:rsidP="001462B1"/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F28AC"/>
    <w:rsid w:val="00486528"/>
    <w:rsid w:val="007F7449"/>
    <w:rsid w:val="009B03B8"/>
    <w:rsid w:val="00C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2019-06-18T06:56:00Z</cp:lastPrinted>
  <dcterms:created xsi:type="dcterms:W3CDTF">2019-06-18T06:57:00Z</dcterms:created>
  <dcterms:modified xsi:type="dcterms:W3CDTF">2019-06-18T06:57:00Z</dcterms:modified>
</cp:coreProperties>
</file>