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3F" w:rsidRDefault="000C5F3F" w:rsidP="000C5F3F">
      <w:pPr>
        <w:jc w:val="center"/>
        <w:rPr>
          <w:sz w:val="44"/>
          <w:szCs w:val="44"/>
        </w:rPr>
      </w:pPr>
    </w:p>
    <w:p w:rsidR="000C5F3F" w:rsidRDefault="000C5F3F" w:rsidP="000C5F3F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0C5F3F" w:rsidRDefault="000C5F3F" w:rsidP="000C5F3F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5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0C5F3F" w:rsidRPr="00446FDB" w:rsidRDefault="000C5F3F" w:rsidP="000C5F3F">
      <w:pPr>
        <w:jc w:val="center"/>
        <w:rPr>
          <w:i/>
          <w:sz w:val="20"/>
          <w:szCs w:val="20"/>
          <w:u w:val="single"/>
        </w:rPr>
      </w:pPr>
    </w:p>
    <w:p w:rsidR="000C5F3F" w:rsidRDefault="000C5F3F" w:rsidP="000C5F3F"/>
    <w:p w:rsidR="000C5F3F" w:rsidRDefault="00C326DA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="000C5F3F" w:rsidRPr="008748BC">
        <w:rPr>
          <w:sz w:val="28"/>
          <w:szCs w:val="28"/>
        </w:rPr>
        <w:t>oznamuje, ve smyslu § 39 odst. 1 zákona č. 128/2000 Sb. o obcích v platném znění</w:t>
      </w:r>
      <w:r w:rsidR="000C5F3F">
        <w:rPr>
          <w:sz w:val="28"/>
          <w:szCs w:val="28"/>
        </w:rPr>
        <w:t>,</w:t>
      </w:r>
      <w:r w:rsidR="000C5F3F" w:rsidRPr="008748BC">
        <w:rPr>
          <w:sz w:val="28"/>
          <w:szCs w:val="28"/>
        </w:rPr>
        <w:t xml:space="preserve"> </w:t>
      </w:r>
      <w:r w:rsidR="003C50B9">
        <w:rPr>
          <w:sz w:val="28"/>
          <w:szCs w:val="28"/>
        </w:rPr>
        <w:t>z</w:t>
      </w:r>
      <w:r w:rsidR="00FF421C">
        <w:rPr>
          <w:sz w:val="28"/>
          <w:szCs w:val="28"/>
        </w:rPr>
        <w:t>áměr:</w:t>
      </w:r>
    </w:p>
    <w:p w:rsidR="00630365" w:rsidRDefault="00630365" w:rsidP="000C5F3F">
      <w:pPr>
        <w:jc w:val="both"/>
        <w:rPr>
          <w:sz w:val="28"/>
          <w:szCs w:val="28"/>
        </w:rPr>
      </w:pPr>
    </w:p>
    <w:p w:rsidR="00630365" w:rsidRDefault="00630365" w:rsidP="000C5F3F">
      <w:pPr>
        <w:jc w:val="both"/>
        <w:rPr>
          <w:sz w:val="28"/>
          <w:szCs w:val="28"/>
        </w:rPr>
      </w:pPr>
    </w:p>
    <w:p w:rsidR="00630365" w:rsidRDefault="00630365" w:rsidP="000C5F3F">
      <w:pPr>
        <w:jc w:val="both"/>
        <w:rPr>
          <w:sz w:val="28"/>
          <w:szCs w:val="28"/>
        </w:rPr>
      </w:pPr>
    </w:p>
    <w:p w:rsidR="002058D1" w:rsidRDefault="002058D1" w:rsidP="002058D1">
      <w:pPr>
        <w:pStyle w:val="Default"/>
      </w:pPr>
    </w:p>
    <w:p w:rsidR="000C5F3F" w:rsidRPr="00A64AD0" w:rsidRDefault="002058D1" w:rsidP="002058D1">
      <w:pPr>
        <w:pStyle w:val="Default"/>
        <w:rPr>
          <w:sz w:val="28"/>
          <w:szCs w:val="28"/>
        </w:rPr>
      </w:pPr>
      <w:r>
        <w:t xml:space="preserve"> </w:t>
      </w:r>
      <w:r w:rsidRPr="00A64AD0">
        <w:rPr>
          <w:sz w:val="28"/>
          <w:szCs w:val="28"/>
        </w:rPr>
        <w:t>Prodat  pozem</w:t>
      </w:r>
      <w:r w:rsidR="00D66CFC">
        <w:rPr>
          <w:sz w:val="28"/>
          <w:szCs w:val="28"/>
        </w:rPr>
        <w:t>e</w:t>
      </w:r>
      <w:r w:rsidRPr="00A64AD0">
        <w:rPr>
          <w:sz w:val="28"/>
          <w:szCs w:val="28"/>
        </w:rPr>
        <w:t>k</w:t>
      </w:r>
      <w:r w:rsidR="00D66CFC"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 xml:space="preserve"> </w:t>
      </w:r>
      <w:proofErr w:type="spellStart"/>
      <w:r w:rsidR="00A64AD0" w:rsidRPr="00A64AD0">
        <w:rPr>
          <w:sz w:val="28"/>
          <w:szCs w:val="28"/>
        </w:rPr>
        <w:t>p.č</w:t>
      </w:r>
      <w:proofErr w:type="spellEnd"/>
      <w:r w:rsidR="00A64AD0" w:rsidRPr="00A64AD0">
        <w:rPr>
          <w:sz w:val="28"/>
          <w:szCs w:val="28"/>
        </w:rPr>
        <w:t>. 475/2</w:t>
      </w:r>
      <w:r w:rsidR="00D66CFC">
        <w:rPr>
          <w:sz w:val="28"/>
          <w:szCs w:val="28"/>
        </w:rPr>
        <w:t>0</w:t>
      </w:r>
      <w:r w:rsidR="00A64AD0" w:rsidRPr="00A64AD0">
        <w:rPr>
          <w:sz w:val="28"/>
          <w:szCs w:val="28"/>
        </w:rPr>
        <w:t>6</w:t>
      </w:r>
      <w:r w:rsidR="00D66CFC">
        <w:rPr>
          <w:sz w:val="28"/>
          <w:szCs w:val="28"/>
        </w:rPr>
        <w:t xml:space="preserve"> </w:t>
      </w:r>
      <w:r w:rsidR="00A64AD0" w:rsidRPr="00A64AD0">
        <w:rPr>
          <w:sz w:val="28"/>
          <w:szCs w:val="28"/>
        </w:rPr>
        <w:t xml:space="preserve"> o výměře </w:t>
      </w:r>
      <w:r w:rsidR="00D66CFC">
        <w:rPr>
          <w:sz w:val="28"/>
          <w:szCs w:val="28"/>
        </w:rPr>
        <w:t>1154</w:t>
      </w:r>
      <w:r w:rsidR="00A64AD0" w:rsidRPr="00A64AD0">
        <w:rPr>
          <w:sz w:val="28"/>
          <w:szCs w:val="28"/>
        </w:rPr>
        <w:t xml:space="preserve"> m</w:t>
      </w:r>
      <w:r w:rsidR="00D66CFC" w:rsidRPr="00A64AD0">
        <w:rPr>
          <w:sz w:val="28"/>
          <w:szCs w:val="28"/>
        </w:rPr>
        <w:t xml:space="preserve"> </w:t>
      </w:r>
      <w:r w:rsidR="00A64AD0" w:rsidRPr="00A64AD0">
        <w:rPr>
          <w:sz w:val="28"/>
          <w:szCs w:val="28"/>
        </w:rPr>
        <w:t>² v </w:t>
      </w:r>
      <w:proofErr w:type="spellStart"/>
      <w:proofErr w:type="gramStart"/>
      <w:r w:rsidR="00A64AD0" w:rsidRPr="00A64AD0">
        <w:rPr>
          <w:sz w:val="28"/>
          <w:szCs w:val="28"/>
        </w:rPr>
        <w:t>k.ú</w:t>
      </w:r>
      <w:proofErr w:type="spellEnd"/>
      <w:r w:rsidR="00A64AD0" w:rsidRPr="00A64AD0">
        <w:rPr>
          <w:sz w:val="28"/>
          <w:szCs w:val="28"/>
        </w:rPr>
        <w:t>.</w:t>
      </w:r>
      <w:proofErr w:type="gramEnd"/>
      <w:r w:rsidR="00A64AD0" w:rsidRPr="00A64AD0">
        <w:rPr>
          <w:sz w:val="28"/>
          <w:szCs w:val="28"/>
        </w:rPr>
        <w:t xml:space="preserve"> Dolní Bousov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216DFC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Prodat pozemek </w:t>
      </w:r>
      <w:proofErr w:type="gramStart"/>
      <w:r>
        <w:rPr>
          <w:sz w:val="28"/>
          <w:szCs w:val="28"/>
        </w:rPr>
        <w:t>p.č.</w:t>
      </w:r>
      <w:proofErr w:type="gramEnd"/>
      <w:r>
        <w:rPr>
          <w:sz w:val="28"/>
          <w:szCs w:val="28"/>
        </w:rPr>
        <w:t xml:space="preserve">1013/10 o výměře 1086 m² v 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Dolní Bousov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  <w:bookmarkStart w:id="0" w:name="_GoBack"/>
      <w:bookmarkEnd w:id="0"/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C326DA" w:rsidRDefault="00C326DA" w:rsidP="000C5F3F">
      <w:pPr>
        <w:jc w:val="both"/>
        <w:rPr>
          <w:sz w:val="28"/>
          <w:szCs w:val="28"/>
        </w:rPr>
      </w:pPr>
    </w:p>
    <w:p w:rsidR="00C326DA" w:rsidRDefault="00C326DA" w:rsidP="000C5F3F">
      <w:pPr>
        <w:jc w:val="both"/>
        <w:rPr>
          <w:sz w:val="28"/>
          <w:szCs w:val="28"/>
        </w:rPr>
      </w:pPr>
    </w:p>
    <w:p w:rsidR="00C326DA" w:rsidRDefault="00C326DA" w:rsidP="000C5F3F">
      <w:pPr>
        <w:jc w:val="both"/>
        <w:rPr>
          <w:sz w:val="28"/>
          <w:szCs w:val="28"/>
        </w:rPr>
      </w:pPr>
    </w:p>
    <w:p w:rsidR="00C326DA" w:rsidRDefault="00C326DA" w:rsidP="000C5F3F">
      <w:pPr>
        <w:jc w:val="both"/>
        <w:rPr>
          <w:sz w:val="28"/>
          <w:szCs w:val="28"/>
        </w:rPr>
      </w:pPr>
    </w:p>
    <w:p w:rsidR="00C326DA" w:rsidRDefault="00C326DA" w:rsidP="000C5F3F">
      <w:pPr>
        <w:jc w:val="both"/>
        <w:rPr>
          <w:sz w:val="28"/>
          <w:szCs w:val="28"/>
        </w:rPr>
      </w:pPr>
    </w:p>
    <w:p w:rsidR="00C326DA" w:rsidRDefault="00C326DA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 xml:space="preserve">vyvěšeno: </w:t>
      </w:r>
      <w:r>
        <w:t xml:space="preserve"> </w:t>
      </w:r>
      <w:r w:rsidR="00D66CFC">
        <w:t>1. 12.</w:t>
      </w:r>
      <w:r w:rsidR="007536BB">
        <w:t xml:space="preserve"> 2017</w:t>
      </w:r>
      <w:r w:rsidRPr="00446FDB">
        <w:t xml:space="preserve">, současně zveřejněno na úřední desce </w:t>
      </w:r>
      <w:hyperlink r:id="rId6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0C5F3F" w:rsidRDefault="000C5F3F" w:rsidP="000C5F3F">
      <w:pPr>
        <w:jc w:val="both"/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>sejmuto:</w:t>
      </w:r>
    </w:p>
    <w:p w:rsidR="000C5F3F" w:rsidRDefault="000C5F3F" w:rsidP="000C5F3F">
      <w:pPr>
        <w:jc w:val="both"/>
      </w:pPr>
    </w:p>
    <w:p w:rsidR="003F72F1" w:rsidRDefault="003F72F1"/>
    <w:sectPr w:rsidR="003F7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3F"/>
    <w:rsid w:val="00044ECE"/>
    <w:rsid w:val="000C5F3F"/>
    <w:rsid w:val="002058D1"/>
    <w:rsid w:val="00216DFC"/>
    <w:rsid w:val="00324F98"/>
    <w:rsid w:val="003C50B9"/>
    <w:rsid w:val="003F72F1"/>
    <w:rsid w:val="00630365"/>
    <w:rsid w:val="007536BB"/>
    <w:rsid w:val="008278C9"/>
    <w:rsid w:val="009910A6"/>
    <w:rsid w:val="00A64AD0"/>
    <w:rsid w:val="00C326DA"/>
    <w:rsid w:val="00D66CFC"/>
    <w:rsid w:val="00F832F2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  <w:style w:type="paragraph" w:customStyle="1" w:styleId="Default">
    <w:name w:val="Default"/>
    <w:rsid w:val="002058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  <w:style w:type="paragraph" w:customStyle="1" w:styleId="Default">
    <w:name w:val="Default"/>
    <w:rsid w:val="002058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lni-bousov.cz" TargetMode="Externa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4</cp:revision>
  <cp:lastPrinted>2018-01-16T12:15:00Z</cp:lastPrinted>
  <dcterms:created xsi:type="dcterms:W3CDTF">2017-12-06T13:48:00Z</dcterms:created>
  <dcterms:modified xsi:type="dcterms:W3CDTF">2018-01-16T12:16:00Z</dcterms:modified>
</cp:coreProperties>
</file>